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5218D">
      <w:pPr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中山市小榄人民医院载玻片、盖玻片协议供货项目调研报价表</w:t>
      </w:r>
    </w:p>
    <w:tbl>
      <w:tblPr>
        <w:tblStyle w:val="2"/>
        <w:tblW w:w="14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016"/>
        <w:gridCol w:w="2411"/>
        <w:gridCol w:w="3789"/>
        <w:gridCol w:w="687"/>
        <w:gridCol w:w="1159"/>
        <w:gridCol w:w="1062"/>
        <w:gridCol w:w="1108"/>
        <w:gridCol w:w="1217"/>
        <w:gridCol w:w="1301"/>
      </w:tblGrid>
      <w:tr w14:paraId="2AFC7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57" w:type="dxa"/>
            <w:vAlign w:val="center"/>
          </w:tcPr>
          <w:p w14:paraId="0A9DC8BE">
            <w:pPr>
              <w:spacing w:line="360" w:lineRule="auto"/>
              <w:jc w:val="center"/>
              <w:rPr>
                <w:rFonts w:ascii="宋体" w:hAnsi="宋体" w:cs="Arial"/>
                <w:b/>
                <w:color w:val="auto"/>
                <w:szCs w:val="21"/>
              </w:rPr>
            </w:pPr>
            <w:r>
              <w:rPr>
                <w:rFonts w:hint="eastAsia" w:ascii="宋体" w:hAnsi="宋体" w:cs="Arial"/>
                <w:b/>
                <w:color w:val="auto"/>
                <w:szCs w:val="21"/>
              </w:rPr>
              <w:t>序号</w:t>
            </w:r>
          </w:p>
        </w:tc>
        <w:tc>
          <w:tcPr>
            <w:tcW w:w="1016" w:type="dxa"/>
            <w:vAlign w:val="center"/>
          </w:tcPr>
          <w:p w14:paraId="5004A9F2">
            <w:pPr>
              <w:spacing w:line="360" w:lineRule="auto"/>
              <w:jc w:val="center"/>
              <w:rPr>
                <w:rFonts w:hint="default" w:ascii="宋体" w:hAnsi="宋体" w:cs="Arial" w:eastAsiaTheme="minorEastAsia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auto"/>
                <w:szCs w:val="21"/>
                <w:lang w:val="en-US" w:eastAsia="zh-CN"/>
              </w:rPr>
              <w:t>品类</w:t>
            </w:r>
          </w:p>
        </w:tc>
        <w:tc>
          <w:tcPr>
            <w:tcW w:w="2411" w:type="dxa"/>
            <w:vAlign w:val="center"/>
          </w:tcPr>
          <w:p w14:paraId="38240E60">
            <w:pPr>
              <w:spacing w:line="360" w:lineRule="auto"/>
              <w:jc w:val="center"/>
              <w:rPr>
                <w:rFonts w:ascii="宋体" w:hAnsi="宋体" w:cs="Arial"/>
                <w:b/>
                <w:color w:val="auto"/>
                <w:szCs w:val="21"/>
              </w:rPr>
            </w:pPr>
            <w:r>
              <w:rPr>
                <w:rFonts w:hint="eastAsia" w:ascii="宋体" w:hAnsi="宋体" w:cs="Arial"/>
                <w:b/>
                <w:color w:val="auto"/>
                <w:szCs w:val="21"/>
                <w:lang w:val="en-US" w:eastAsia="zh-CN"/>
              </w:rPr>
              <w:t>物品名称</w:t>
            </w:r>
          </w:p>
        </w:tc>
        <w:tc>
          <w:tcPr>
            <w:tcW w:w="3789" w:type="dxa"/>
            <w:vAlign w:val="center"/>
          </w:tcPr>
          <w:p w14:paraId="318073AF">
            <w:pPr>
              <w:spacing w:line="360" w:lineRule="auto"/>
              <w:jc w:val="center"/>
              <w:rPr>
                <w:rFonts w:ascii="宋体" w:hAnsi="宋体" w:cs="Arial"/>
                <w:b/>
                <w:color w:val="auto"/>
                <w:szCs w:val="21"/>
              </w:rPr>
            </w:pPr>
            <w:r>
              <w:rPr>
                <w:rFonts w:hint="eastAsia" w:ascii="宋体" w:hAnsi="宋体" w:cs="Arial"/>
                <w:b/>
                <w:color w:val="auto"/>
                <w:szCs w:val="21"/>
                <w:lang w:val="en-US" w:eastAsia="zh-CN"/>
              </w:rPr>
              <w:t>规格</w:t>
            </w:r>
            <w:r>
              <w:rPr>
                <w:rFonts w:ascii="宋体" w:hAnsi="宋体" w:cs="Arial"/>
                <w:b/>
                <w:color w:val="auto"/>
                <w:szCs w:val="21"/>
              </w:rPr>
              <w:t>参数</w:t>
            </w:r>
          </w:p>
        </w:tc>
        <w:tc>
          <w:tcPr>
            <w:tcW w:w="687" w:type="dxa"/>
            <w:vAlign w:val="center"/>
          </w:tcPr>
          <w:p w14:paraId="4F45F310">
            <w:pPr>
              <w:spacing w:line="360" w:lineRule="auto"/>
              <w:jc w:val="left"/>
              <w:rPr>
                <w:rFonts w:ascii="宋体" w:hAnsi="宋体" w:cs="Arial"/>
                <w:b/>
                <w:color w:val="auto"/>
                <w:szCs w:val="21"/>
              </w:rPr>
            </w:pPr>
            <w:r>
              <w:rPr>
                <w:rFonts w:hint="eastAsia" w:ascii="宋体" w:hAnsi="宋体" w:cs="Arial"/>
                <w:b/>
                <w:color w:val="auto"/>
                <w:szCs w:val="21"/>
                <w:lang w:val="en-US" w:eastAsia="zh-CN"/>
              </w:rPr>
              <w:t>计价</w:t>
            </w:r>
            <w:r>
              <w:rPr>
                <w:rFonts w:ascii="宋体" w:hAnsi="宋体" w:cs="Arial"/>
                <w:b/>
                <w:color w:val="auto"/>
                <w:szCs w:val="21"/>
              </w:rPr>
              <w:t>单位</w:t>
            </w:r>
          </w:p>
        </w:tc>
        <w:tc>
          <w:tcPr>
            <w:tcW w:w="1159" w:type="dxa"/>
            <w:vAlign w:val="center"/>
          </w:tcPr>
          <w:p w14:paraId="2510A7B8">
            <w:pPr>
              <w:jc w:val="center"/>
              <w:rPr>
                <w:rFonts w:ascii="宋体" w:hAnsi="宋体" w:cs="Arial"/>
                <w:b/>
                <w:color w:val="auto"/>
                <w:szCs w:val="21"/>
              </w:rPr>
            </w:pPr>
            <w:r>
              <w:rPr>
                <w:rFonts w:ascii="宋体" w:hAnsi="宋体" w:cs="Arial"/>
                <w:b/>
                <w:color w:val="auto"/>
                <w:szCs w:val="21"/>
              </w:rPr>
              <w:t>预估</w:t>
            </w:r>
          </w:p>
          <w:p w14:paraId="7F70B086">
            <w:pPr>
              <w:jc w:val="center"/>
              <w:rPr>
                <w:rFonts w:ascii="宋体" w:hAnsi="宋体" w:cs="Arial"/>
                <w:b/>
                <w:color w:val="auto"/>
                <w:szCs w:val="21"/>
              </w:rPr>
            </w:pPr>
            <w:r>
              <w:rPr>
                <w:rFonts w:ascii="宋体" w:hAnsi="宋体" w:cs="Arial"/>
                <w:b/>
                <w:color w:val="auto"/>
                <w:szCs w:val="21"/>
              </w:rPr>
              <w:t>数量</w:t>
            </w:r>
          </w:p>
        </w:tc>
        <w:tc>
          <w:tcPr>
            <w:tcW w:w="1062" w:type="dxa"/>
            <w:vAlign w:val="center"/>
          </w:tcPr>
          <w:p w14:paraId="2B7C7479">
            <w:pPr>
              <w:jc w:val="center"/>
              <w:rPr>
                <w:rFonts w:hint="eastAsia" w:ascii="宋体" w:hAnsi="宋体" w:cs="Arial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auto"/>
                <w:szCs w:val="21"/>
                <w:lang w:val="en-US" w:eastAsia="zh-CN"/>
              </w:rPr>
              <w:t>响应</w:t>
            </w:r>
          </w:p>
          <w:p w14:paraId="3314FBEF">
            <w:pPr>
              <w:jc w:val="center"/>
              <w:rPr>
                <w:rFonts w:ascii="宋体" w:hAnsi="宋体" w:cs="Arial"/>
                <w:b/>
                <w:color w:val="auto"/>
                <w:szCs w:val="21"/>
              </w:rPr>
            </w:pPr>
            <w:r>
              <w:rPr>
                <w:rFonts w:hint="eastAsia" w:ascii="宋体" w:hAnsi="宋体" w:cs="Arial"/>
                <w:b/>
                <w:color w:val="auto"/>
                <w:szCs w:val="21"/>
                <w:lang w:val="en-US" w:eastAsia="zh-CN"/>
              </w:rPr>
              <w:t>单</w:t>
            </w:r>
            <w:r>
              <w:rPr>
                <w:rFonts w:ascii="宋体" w:hAnsi="宋体" w:cs="Arial"/>
                <w:b/>
                <w:color w:val="auto"/>
                <w:szCs w:val="21"/>
              </w:rPr>
              <w:t>价</w:t>
            </w:r>
          </w:p>
          <w:p w14:paraId="351638A3">
            <w:pPr>
              <w:jc w:val="center"/>
              <w:rPr>
                <w:rFonts w:hint="default" w:ascii="宋体" w:hAnsi="宋体" w:cs="Arial" w:eastAsiaTheme="minorEastAsia"/>
                <w:b/>
                <w:color w:val="auto"/>
                <w:szCs w:val="21"/>
                <w:lang w:val="en-US" w:eastAsia="zh-CN"/>
              </w:rPr>
            </w:pPr>
            <w:r>
              <w:rPr>
                <w:rFonts w:ascii="宋体" w:hAnsi="宋体" w:cs="Arial"/>
                <w:b/>
                <w:color w:val="auto"/>
                <w:szCs w:val="21"/>
              </w:rPr>
              <w:t>(元)</w:t>
            </w:r>
          </w:p>
        </w:tc>
        <w:tc>
          <w:tcPr>
            <w:tcW w:w="1108" w:type="dxa"/>
            <w:vAlign w:val="center"/>
          </w:tcPr>
          <w:p w14:paraId="69DD7595">
            <w:pPr>
              <w:jc w:val="center"/>
              <w:rPr>
                <w:rFonts w:hint="eastAsia" w:ascii="宋体" w:hAnsi="宋体" w:cs="Arial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auto"/>
                <w:szCs w:val="21"/>
                <w:lang w:val="en-US" w:eastAsia="zh-CN"/>
              </w:rPr>
              <w:t>响应</w:t>
            </w:r>
          </w:p>
          <w:p w14:paraId="467F717E">
            <w:pPr>
              <w:jc w:val="center"/>
              <w:rPr>
                <w:rFonts w:hint="eastAsia" w:ascii="宋体" w:hAnsi="宋体" w:cs="Arial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auto"/>
                <w:szCs w:val="21"/>
                <w:lang w:val="en-US" w:eastAsia="zh-CN"/>
              </w:rPr>
              <w:t>品牌</w:t>
            </w:r>
          </w:p>
        </w:tc>
        <w:tc>
          <w:tcPr>
            <w:tcW w:w="1217" w:type="dxa"/>
            <w:vAlign w:val="center"/>
          </w:tcPr>
          <w:p w14:paraId="6B99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参数响应</w:t>
            </w:r>
          </w:p>
          <w:p w14:paraId="69EC0B52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（完全响应/正偏离/负偏离）</w:t>
            </w:r>
          </w:p>
        </w:tc>
        <w:tc>
          <w:tcPr>
            <w:tcW w:w="1301" w:type="dxa"/>
            <w:vAlign w:val="center"/>
          </w:tcPr>
          <w:p w14:paraId="27C0FC88">
            <w:pPr>
              <w:jc w:val="center"/>
              <w:rPr>
                <w:rFonts w:hint="eastAsia" w:ascii="宋体" w:hAnsi="宋体" w:cs="Arial" w:eastAsiaTheme="minorEastAsia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auto"/>
                <w:szCs w:val="21"/>
                <w:lang w:val="en-US" w:eastAsia="zh-CN"/>
              </w:rPr>
              <w:t>小计（元）</w:t>
            </w:r>
          </w:p>
        </w:tc>
      </w:tr>
      <w:tr w14:paraId="478A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7" w:type="dxa"/>
            <w:vAlign w:val="center"/>
          </w:tcPr>
          <w:p w14:paraId="70B3B97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6" w:type="dxa"/>
            <w:vAlign w:val="center"/>
          </w:tcPr>
          <w:p w14:paraId="2D17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载玻片</w:t>
            </w:r>
          </w:p>
        </w:tc>
        <w:tc>
          <w:tcPr>
            <w:tcW w:w="2411" w:type="dxa"/>
            <w:vAlign w:val="center"/>
          </w:tcPr>
          <w:p w14:paraId="7437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标准级显微镜载玻片</w:t>
            </w:r>
          </w:p>
        </w:tc>
        <w:tc>
          <w:tcPr>
            <w:tcW w:w="3789" w:type="dxa"/>
            <w:vAlign w:val="center"/>
          </w:tcPr>
          <w:p w14:paraId="38DD2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t>型号：7105，单头单面磨砂（磨砂边）</w:t>
            </w: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t>尺寸：25.4×76.2mm</w:t>
            </w: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t>厚度：1-1.2mm</w:t>
            </w: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t>材质：</w:t>
            </w:r>
            <w:r>
              <w:rPr>
                <w:rStyle w:val="5"/>
                <w:color w:val="auto"/>
                <w:sz w:val="20"/>
                <w:szCs w:val="20"/>
                <w:lang w:val="en-US" w:eastAsia="zh-CN" w:bidi="ar"/>
              </w:rPr>
              <w:t>浮法玻璃</w:t>
            </w: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t>包装规格：50片/盒，50盒/箱</w:t>
            </w: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t>用途：检验镜检实验等</w:t>
            </w:r>
          </w:p>
        </w:tc>
        <w:tc>
          <w:tcPr>
            <w:tcW w:w="687" w:type="dxa"/>
            <w:vAlign w:val="center"/>
          </w:tcPr>
          <w:p w14:paraId="62B19A58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159" w:type="dxa"/>
            <w:vAlign w:val="center"/>
          </w:tcPr>
          <w:p w14:paraId="605970B2">
            <w:pPr>
              <w:ind w:firstLine="110" w:firstLineChars="50"/>
              <w:jc w:val="center"/>
              <w:rPr>
                <w:rFonts w:hint="default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2600</w:t>
            </w:r>
          </w:p>
        </w:tc>
        <w:tc>
          <w:tcPr>
            <w:tcW w:w="1062" w:type="dxa"/>
            <w:vAlign w:val="center"/>
          </w:tcPr>
          <w:p w14:paraId="0131230D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7648CB12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44286570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54D6BBFA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</w:tr>
      <w:tr w14:paraId="11841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7" w:type="dxa"/>
            <w:vAlign w:val="center"/>
          </w:tcPr>
          <w:p w14:paraId="193B162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6" w:type="dxa"/>
            <w:vAlign w:val="center"/>
          </w:tcPr>
          <w:p w14:paraId="5EAF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载玻片</w:t>
            </w:r>
          </w:p>
        </w:tc>
        <w:tc>
          <w:tcPr>
            <w:tcW w:w="2411" w:type="dxa"/>
            <w:vAlign w:val="center"/>
          </w:tcPr>
          <w:p w14:paraId="6F9F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病理级显微镜载玻片</w:t>
            </w:r>
          </w:p>
        </w:tc>
        <w:tc>
          <w:tcPr>
            <w:tcW w:w="3789" w:type="dxa"/>
            <w:vAlign w:val="center"/>
          </w:tcPr>
          <w:p w14:paraId="68C44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t>病理级，型号10127105P-G，单头单面磨砂（磨砂边）</w:t>
            </w: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t>尺寸：25×75mm</w:t>
            </w: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t>厚度：1-1.2mm</w:t>
            </w: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t>材质：</w:t>
            </w:r>
            <w:r>
              <w:rPr>
                <w:rStyle w:val="5"/>
                <w:color w:val="auto"/>
                <w:sz w:val="20"/>
                <w:szCs w:val="20"/>
                <w:lang w:val="en-US" w:eastAsia="zh-CN" w:bidi="ar"/>
              </w:rPr>
              <w:t>浮法玻璃</w:t>
            </w: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t>包装规格：50片/盒，50盒/箱</w:t>
            </w: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t>用途：组织病理学、细胞学和血液学等</w:t>
            </w:r>
          </w:p>
        </w:tc>
        <w:tc>
          <w:tcPr>
            <w:tcW w:w="687" w:type="dxa"/>
            <w:vAlign w:val="center"/>
          </w:tcPr>
          <w:p w14:paraId="4B9973C8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159" w:type="dxa"/>
            <w:vAlign w:val="center"/>
          </w:tcPr>
          <w:p w14:paraId="63E6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vAlign w:val="center"/>
          </w:tcPr>
          <w:p w14:paraId="604EBD2B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51619952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21FF45A8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28D93603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</w:tr>
      <w:tr w14:paraId="1961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7" w:type="dxa"/>
            <w:vAlign w:val="center"/>
          </w:tcPr>
          <w:p w14:paraId="56416A3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16" w:type="dxa"/>
            <w:vAlign w:val="center"/>
          </w:tcPr>
          <w:p w14:paraId="737E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载玻片</w:t>
            </w:r>
          </w:p>
        </w:tc>
        <w:tc>
          <w:tcPr>
            <w:tcW w:w="2411" w:type="dxa"/>
            <w:vAlign w:val="center"/>
          </w:tcPr>
          <w:p w14:paraId="132D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病理级显微镜载玻片</w:t>
            </w:r>
          </w:p>
        </w:tc>
        <w:tc>
          <w:tcPr>
            <w:tcW w:w="3789" w:type="dxa"/>
            <w:vAlign w:val="center"/>
          </w:tcPr>
          <w:p w14:paraId="65ACE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t>病理级，型号WS-8105W，单头单面白色涂装（W)</w:t>
            </w: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t>尺寸：</w:t>
            </w:r>
            <w:r>
              <w:rPr>
                <w:rStyle w:val="6"/>
                <w:color w:val="auto"/>
                <w:sz w:val="20"/>
                <w:szCs w:val="20"/>
                <w:lang w:val="en-US" w:eastAsia="zh-CN" w:bidi="ar"/>
              </w:rPr>
              <w:t>25×75mm</w:t>
            </w:r>
            <w:r>
              <w:rPr>
                <w:rStyle w:val="6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sz w:val="20"/>
                <w:szCs w:val="20"/>
                <w:lang w:val="en-US" w:eastAsia="zh-CN" w:bidi="ar"/>
              </w:rPr>
              <w:t>厚度：1-1.2mm</w:t>
            </w:r>
            <w:r>
              <w:rPr>
                <w:rStyle w:val="6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sz w:val="20"/>
                <w:szCs w:val="20"/>
                <w:lang w:val="en-US" w:eastAsia="zh-CN" w:bidi="ar"/>
              </w:rPr>
              <w:t>材质：</w:t>
            </w:r>
            <w:r>
              <w:rPr>
                <w:rStyle w:val="6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sz w:val="20"/>
                <w:szCs w:val="20"/>
                <w:lang w:val="en-US" w:eastAsia="zh-CN" w:bidi="ar"/>
              </w:rPr>
              <w:t>包装规格：50片/盒</w:t>
            </w:r>
            <w:r>
              <w:rPr>
                <w:rStyle w:val="6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sz w:val="20"/>
                <w:szCs w:val="20"/>
                <w:lang w:val="en-US" w:eastAsia="zh-CN" w:bidi="ar"/>
              </w:rPr>
              <w:t>用途：组织病理学、细胞学和血液学等</w:t>
            </w:r>
          </w:p>
        </w:tc>
        <w:tc>
          <w:tcPr>
            <w:tcW w:w="687" w:type="dxa"/>
            <w:vAlign w:val="center"/>
          </w:tcPr>
          <w:p w14:paraId="7A492A26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159" w:type="dxa"/>
            <w:vAlign w:val="center"/>
          </w:tcPr>
          <w:p w14:paraId="629B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62" w:type="dxa"/>
            <w:vAlign w:val="center"/>
          </w:tcPr>
          <w:p w14:paraId="02F40C41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25CCA68B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13BCB116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717519ED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</w:tr>
      <w:tr w14:paraId="3615E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vAlign w:val="center"/>
          </w:tcPr>
          <w:p w14:paraId="6D01E82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16" w:type="dxa"/>
            <w:vAlign w:val="center"/>
          </w:tcPr>
          <w:p w14:paraId="43B7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盖玻片</w:t>
            </w:r>
          </w:p>
        </w:tc>
        <w:tc>
          <w:tcPr>
            <w:tcW w:w="2411" w:type="dxa"/>
            <w:vAlign w:val="center"/>
          </w:tcPr>
          <w:p w14:paraId="0EB8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标准级显微镜盖玻片</w:t>
            </w:r>
          </w:p>
        </w:tc>
        <w:tc>
          <w:tcPr>
            <w:tcW w:w="3789" w:type="dxa"/>
            <w:vAlign w:val="center"/>
          </w:tcPr>
          <w:p w14:paraId="3AFD3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7"/>
                <w:color w:val="auto"/>
                <w:sz w:val="20"/>
                <w:szCs w:val="20"/>
                <w:lang w:val="en-US" w:eastAsia="zh-CN" w:bidi="ar"/>
              </w:rPr>
              <w:t>标准级，型号：10212424C</w:t>
            </w:r>
            <w:r>
              <w:rPr>
                <w:rStyle w:val="7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0"/>
                <w:szCs w:val="20"/>
                <w:lang w:val="en-US" w:eastAsia="zh-CN" w:bidi="ar"/>
              </w:rPr>
              <w:t>尺寸：24×24mm</w:t>
            </w:r>
            <w:r>
              <w:rPr>
                <w:rStyle w:val="7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0"/>
                <w:szCs w:val="20"/>
                <w:lang w:val="en-US" w:eastAsia="zh-CN" w:bidi="ar"/>
              </w:rPr>
              <w:t>厚度：</w:t>
            </w:r>
            <w:r>
              <w:rPr>
                <w:rStyle w:val="5"/>
                <w:color w:val="auto"/>
                <w:sz w:val="20"/>
                <w:szCs w:val="20"/>
                <w:lang w:val="en-US" w:eastAsia="zh-CN" w:bidi="ar"/>
              </w:rPr>
              <w:t>1#厚度0.13-0.1</w:t>
            </w:r>
            <w:r>
              <w:rPr>
                <w:rStyle w:val="5"/>
                <w:rFonts w:hint="eastAsia"/>
                <w:color w:val="auto"/>
                <w:sz w:val="20"/>
                <w:szCs w:val="20"/>
                <w:lang w:val="en-US" w:eastAsia="zh-CN" w:bidi="ar"/>
              </w:rPr>
              <w:t>7</w:t>
            </w:r>
            <w:r>
              <w:rPr>
                <w:rStyle w:val="5"/>
                <w:color w:val="auto"/>
                <w:sz w:val="20"/>
                <w:szCs w:val="20"/>
                <w:lang w:val="en-US" w:eastAsia="zh-CN" w:bidi="ar"/>
              </w:rPr>
              <w:t>mm</w:t>
            </w:r>
            <w:r>
              <w:rPr>
                <w:rStyle w:val="7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0"/>
                <w:szCs w:val="20"/>
                <w:lang w:val="en-US" w:eastAsia="zh-CN" w:bidi="ar"/>
              </w:rPr>
              <w:t>材质：</w:t>
            </w:r>
            <w:r>
              <w:rPr>
                <w:rStyle w:val="5"/>
                <w:color w:val="auto"/>
                <w:sz w:val="20"/>
                <w:szCs w:val="20"/>
                <w:lang w:val="en-US" w:eastAsia="zh-CN" w:bidi="ar"/>
              </w:rPr>
              <w:t>超白玻璃</w:t>
            </w:r>
            <w:r>
              <w:rPr>
                <w:rStyle w:val="7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0"/>
                <w:szCs w:val="20"/>
                <w:lang w:val="en-US" w:eastAsia="zh-CN" w:bidi="ar"/>
              </w:rPr>
              <w:t>包装规格：独立铝箔真空及防潮包装处理，200片/盒，120盒/箱</w:t>
            </w:r>
          </w:p>
        </w:tc>
        <w:tc>
          <w:tcPr>
            <w:tcW w:w="687" w:type="dxa"/>
            <w:vAlign w:val="center"/>
          </w:tcPr>
          <w:p w14:paraId="5BD9F4CF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159" w:type="dxa"/>
            <w:vAlign w:val="center"/>
          </w:tcPr>
          <w:p w14:paraId="0FC6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2" w:type="dxa"/>
            <w:vAlign w:val="center"/>
          </w:tcPr>
          <w:p w14:paraId="10E0E6EB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072D5AE4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13B94D40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74FA1C15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</w:tr>
      <w:tr w14:paraId="35D36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7" w:type="dxa"/>
            <w:vAlign w:val="center"/>
          </w:tcPr>
          <w:p w14:paraId="61182B9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16" w:type="dxa"/>
            <w:vAlign w:val="center"/>
          </w:tcPr>
          <w:p w14:paraId="78FC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盖玻片</w:t>
            </w:r>
          </w:p>
        </w:tc>
        <w:tc>
          <w:tcPr>
            <w:tcW w:w="2411" w:type="dxa"/>
            <w:vAlign w:val="center"/>
          </w:tcPr>
          <w:p w14:paraId="78F8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标准级显微镜盖玻片</w:t>
            </w:r>
          </w:p>
        </w:tc>
        <w:tc>
          <w:tcPr>
            <w:tcW w:w="3789" w:type="dxa"/>
            <w:vAlign w:val="center"/>
          </w:tcPr>
          <w:p w14:paraId="7E846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7"/>
                <w:color w:val="auto"/>
                <w:sz w:val="20"/>
                <w:szCs w:val="20"/>
                <w:lang w:val="en-US" w:eastAsia="zh-CN" w:bidi="ar"/>
              </w:rPr>
              <w:t>标准级，型号：10212432C</w:t>
            </w:r>
            <w:r>
              <w:rPr>
                <w:rStyle w:val="7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0"/>
                <w:szCs w:val="20"/>
                <w:lang w:val="en-US" w:eastAsia="zh-CN" w:bidi="ar"/>
              </w:rPr>
              <w:t>尺寸：24×32mm</w:t>
            </w:r>
            <w:r>
              <w:rPr>
                <w:rStyle w:val="7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0"/>
                <w:szCs w:val="20"/>
                <w:lang w:val="en-US" w:eastAsia="zh-CN" w:bidi="ar"/>
              </w:rPr>
              <w:t>厚度：</w:t>
            </w:r>
            <w:r>
              <w:rPr>
                <w:rStyle w:val="5"/>
                <w:color w:val="auto"/>
                <w:sz w:val="20"/>
                <w:szCs w:val="20"/>
                <w:lang w:val="en-US" w:eastAsia="zh-CN" w:bidi="ar"/>
              </w:rPr>
              <w:t>1#厚度0.13-0.16mm</w:t>
            </w:r>
            <w:r>
              <w:rPr>
                <w:rStyle w:val="7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0"/>
                <w:szCs w:val="20"/>
                <w:lang w:val="en-US" w:eastAsia="zh-CN" w:bidi="ar"/>
              </w:rPr>
              <w:t>材质：</w:t>
            </w:r>
            <w:r>
              <w:rPr>
                <w:rStyle w:val="5"/>
                <w:color w:val="auto"/>
                <w:sz w:val="20"/>
                <w:szCs w:val="20"/>
                <w:lang w:val="en-US" w:eastAsia="zh-CN" w:bidi="ar"/>
              </w:rPr>
              <w:t>超白玻璃</w:t>
            </w:r>
            <w:r>
              <w:rPr>
                <w:rStyle w:val="7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0"/>
                <w:szCs w:val="20"/>
                <w:lang w:val="en-US" w:eastAsia="zh-CN" w:bidi="ar"/>
              </w:rPr>
              <w:t>包装规格：独立铝箔真空及防潮包装处理，100片/盒，120盒/箱</w:t>
            </w:r>
          </w:p>
        </w:tc>
        <w:tc>
          <w:tcPr>
            <w:tcW w:w="687" w:type="dxa"/>
            <w:vAlign w:val="center"/>
          </w:tcPr>
          <w:p w14:paraId="522EE6F4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159" w:type="dxa"/>
            <w:vAlign w:val="center"/>
          </w:tcPr>
          <w:p w14:paraId="72D1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vAlign w:val="center"/>
          </w:tcPr>
          <w:p w14:paraId="6BB11F4C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3657FED3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419F395D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57044D40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</w:tr>
      <w:tr w14:paraId="0CD1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7" w:type="dxa"/>
            <w:vAlign w:val="center"/>
          </w:tcPr>
          <w:p w14:paraId="1ED2975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16" w:type="dxa"/>
            <w:vAlign w:val="center"/>
          </w:tcPr>
          <w:p w14:paraId="1BA2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盖玻片</w:t>
            </w:r>
          </w:p>
        </w:tc>
        <w:tc>
          <w:tcPr>
            <w:tcW w:w="2411" w:type="dxa"/>
            <w:vAlign w:val="center"/>
          </w:tcPr>
          <w:p w14:paraId="18D0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标准级显微镜盖玻片</w:t>
            </w:r>
          </w:p>
        </w:tc>
        <w:tc>
          <w:tcPr>
            <w:tcW w:w="3789" w:type="dxa"/>
            <w:vAlign w:val="center"/>
          </w:tcPr>
          <w:p w14:paraId="095D4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7"/>
                <w:color w:val="auto"/>
                <w:sz w:val="20"/>
                <w:szCs w:val="20"/>
                <w:lang w:val="en-US" w:eastAsia="zh-CN" w:bidi="ar"/>
              </w:rPr>
              <w:t>标准级，型号：10222450C</w:t>
            </w:r>
            <w:r>
              <w:rPr>
                <w:rStyle w:val="7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0"/>
                <w:szCs w:val="20"/>
                <w:lang w:val="en-US" w:eastAsia="zh-CN" w:bidi="ar"/>
              </w:rPr>
              <w:t>尺寸：24×50mm</w:t>
            </w:r>
            <w:r>
              <w:rPr>
                <w:rStyle w:val="7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0"/>
                <w:szCs w:val="20"/>
                <w:lang w:val="en-US" w:eastAsia="zh-CN" w:bidi="ar"/>
              </w:rPr>
              <w:t>厚度：1.5#厚度0.16-0.19mm</w:t>
            </w:r>
            <w:r>
              <w:rPr>
                <w:rStyle w:val="7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0"/>
                <w:szCs w:val="20"/>
                <w:lang w:val="en-US" w:eastAsia="zh-CN" w:bidi="ar"/>
              </w:rPr>
              <w:t>材质：</w:t>
            </w:r>
            <w:r>
              <w:rPr>
                <w:rStyle w:val="5"/>
                <w:color w:val="auto"/>
                <w:sz w:val="20"/>
                <w:szCs w:val="20"/>
                <w:lang w:val="en-US" w:eastAsia="zh-CN" w:bidi="ar"/>
              </w:rPr>
              <w:t>超白玻璃</w:t>
            </w:r>
            <w:r>
              <w:rPr>
                <w:rStyle w:val="7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0"/>
                <w:szCs w:val="20"/>
                <w:lang w:val="en-US" w:eastAsia="zh-CN" w:bidi="ar"/>
              </w:rPr>
              <w:t>包装规格：独立铝箔真空及防潮包装处理，100片/盒，120盒/箱</w:t>
            </w:r>
          </w:p>
        </w:tc>
        <w:tc>
          <w:tcPr>
            <w:tcW w:w="687" w:type="dxa"/>
            <w:vAlign w:val="center"/>
          </w:tcPr>
          <w:p w14:paraId="309E0983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159" w:type="dxa"/>
            <w:vAlign w:val="center"/>
          </w:tcPr>
          <w:p w14:paraId="003C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62" w:type="dxa"/>
            <w:vAlign w:val="center"/>
          </w:tcPr>
          <w:p w14:paraId="1A1445C9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01C03057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1BDC42DC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 w14:paraId="0366460E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</w:p>
        </w:tc>
      </w:tr>
      <w:tr w14:paraId="1F2D7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7" w:type="dxa"/>
            <w:vAlign w:val="center"/>
          </w:tcPr>
          <w:p w14:paraId="060D3DC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16" w:type="dxa"/>
            <w:vAlign w:val="center"/>
          </w:tcPr>
          <w:p w14:paraId="5AB9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载玻片</w:t>
            </w:r>
          </w:p>
        </w:tc>
        <w:tc>
          <w:tcPr>
            <w:tcW w:w="2411" w:type="dxa"/>
            <w:vAlign w:val="center"/>
          </w:tcPr>
          <w:p w14:paraId="741B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病理级粘附载玻片</w:t>
            </w:r>
          </w:p>
          <w:p w14:paraId="52D7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(正电荷)</w:t>
            </w:r>
          </w:p>
        </w:tc>
        <w:tc>
          <w:tcPr>
            <w:tcW w:w="3789" w:type="dxa"/>
            <w:vAlign w:val="center"/>
          </w:tcPr>
          <w:p w14:paraId="1DB70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t>型号：188105W，表面经正电荷及粘附处理，单头单面白色涂装（W)</w:t>
            </w: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t>尺寸：25×75mm</w:t>
            </w: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t>厚度：1-1.2mm</w:t>
            </w: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t>包装规格：50片/盒，40盒/箱</w:t>
            </w: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t>材质：</w:t>
            </w:r>
            <w:r>
              <w:rPr>
                <w:rStyle w:val="5"/>
                <w:color w:val="auto"/>
                <w:sz w:val="20"/>
                <w:szCs w:val="20"/>
                <w:lang w:val="en-US" w:eastAsia="zh-CN" w:bidi="ar"/>
              </w:rPr>
              <w:t>超白玻璃</w:t>
            </w: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20"/>
                <w:szCs w:val="20"/>
                <w:lang w:val="en-US" w:eastAsia="zh-CN" w:bidi="ar"/>
              </w:rPr>
              <w:t>用途：免疫组化试验、细胞培养、病理学组织和细胞制片、液基细胞学薄层制片等</w:t>
            </w:r>
          </w:p>
        </w:tc>
        <w:tc>
          <w:tcPr>
            <w:tcW w:w="687" w:type="dxa"/>
            <w:vAlign w:val="center"/>
          </w:tcPr>
          <w:p w14:paraId="670329E8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159" w:type="dxa"/>
            <w:vAlign w:val="center"/>
          </w:tcPr>
          <w:p w14:paraId="1EC5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62" w:type="dxa"/>
            <w:vAlign w:val="center"/>
          </w:tcPr>
          <w:p w14:paraId="0275C91A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28605D33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38E3C79A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 w14:paraId="730FED24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</w:p>
        </w:tc>
      </w:tr>
      <w:tr w14:paraId="6C52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57" w:type="dxa"/>
            <w:vAlign w:val="center"/>
          </w:tcPr>
          <w:p w14:paraId="386B160A"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</w:rPr>
            </w:pPr>
          </w:p>
        </w:tc>
        <w:tc>
          <w:tcPr>
            <w:tcW w:w="1016" w:type="dxa"/>
            <w:vAlign w:val="center"/>
          </w:tcPr>
          <w:p w14:paraId="170651DB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  <w:lang w:val="en-US" w:eastAsia="zh-CN"/>
              </w:rPr>
              <w:t>总计</w:t>
            </w:r>
          </w:p>
        </w:tc>
        <w:tc>
          <w:tcPr>
            <w:tcW w:w="2411" w:type="dxa"/>
            <w:vAlign w:val="center"/>
          </w:tcPr>
          <w:p w14:paraId="7F7F7768">
            <w:pPr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3789" w:type="dxa"/>
            <w:vAlign w:val="center"/>
          </w:tcPr>
          <w:p w14:paraId="29AE638A">
            <w:pPr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 w14:paraId="5FEEC9AE">
            <w:pPr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 w14:paraId="26C8F504">
            <w:pPr>
              <w:ind w:firstLine="105" w:firstLineChars="5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 w14:paraId="4180F21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10BAAC1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29280A4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 w14:paraId="627431A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  <w:lang w:val="en-US" w:eastAsia="zh-CN"/>
              </w:rPr>
            </w:pPr>
          </w:p>
        </w:tc>
      </w:tr>
    </w:tbl>
    <w:p w14:paraId="423EF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color w:val="auto"/>
          <w:lang w:val="en-US" w:eastAsia="zh-CN"/>
        </w:rPr>
      </w:pPr>
    </w:p>
    <w:p w14:paraId="6DF2D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val="en-US" w:eastAsia="zh-CN"/>
        </w:rPr>
        <w:t>说明：</w:t>
      </w:r>
    </w:p>
    <w:p w14:paraId="7CC595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default"/>
          <w:color w:val="auto"/>
          <w:sz w:val="24"/>
          <w:szCs w:val="24"/>
          <w:lang w:val="en-US" w:eastAsia="zh-CN"/>
        </w:rPr>
        <w:t>供货时间：</w:t>
      </w:r>
      <w:r>
        <w:rPr>
          <w:rFonts w:hint="eastAsia"/>
          <w:color w:val="auto"/>
          <w:sz w:val="24"/>
          <w:szCs w:val="24"/>
          <w:lang w:val="en-US" w:eastAsia="zh-CN"/>
        </w:rPr>
        <w:t>响应</w:t>
      </w:r>
      <w:r>
        <w:rPr>
          <w:rFonts w:hint="default"/>
          <w:color w:val="auto"/>
          <w:sz w:val="24"/>
          <w:szCs w:val="24"/>
          <w:lang w:val="en-US" w:eastAsia="zh-CN"/>
        </w:rPr>
        <w:t>供应商应保证充足的货物，保证供货，在收到采购人下单通知后</w:t>
      </w:r>
      <w:r>
        <w:rPr>
          <w:rFonts w:hint="eastAsia"/>
          <w:color w:val="auto"/>
          <w:sz w:val="24"/>
          <w:szCs w:val="24"/>
          <w:lang w:val="en-US" w:eastAsia="zh-CN"/>
        </w:rPr>
        <w:t>3个自然日</w:t>
      </w:r>
      <w:r>
        <w:rPr>
          <w:rFonts w:hint="default"/>
          <w:color w:val="auto"/>
          <w:sz w:val="24"/>
          <w:szCs w:val="24"/>
          <w:lang w:val="en-US" w:eastAsia="zh-CN"/>
        </w:rPr>
        <w:t>内把指定货物交付到中山市小榄人民医院日用品仓库。</w:t>
      </w:r>
    </w:p>
    <w:p w14:paraId="4C715A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/>
          <w:color w:val="auto"/>
          <w:sz w:val="24"/>
          <w:szCs w:val="24"/>
          <w:lang w:val="en-US" w:eastAsia="zh-CN"/>
        </w:rPr>
        <w:t>按实结算：协议供货，供货期内采购人可按照实际使用需要分批次要求成交供应商供货，并按批次结算。合同无预付款，每批次订货无预付款；供货期限为一年或到达合同金额即止。</w:t>
      </w:r>
    </w:p>
    <w:p w14:paraId="30CED8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default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  <w:t>3、</w:t>
      </w:r>
      <w:r>
        <w:rPr>
          <w:rFonts w:hint="default"/>
          <w:color w:val="auto"/>
          <w:sz w:val="24"/>
          <w:szCs w:val="24"/>
          <w:lang w:val="en-US" w:eastAsia="zh-CN"/>
        </w:rPr>
        <w:t>报价</w:t>
      </w:r>
      <w:r>
        <w:rPr>
          <w:rFonts w:hint="eastAsia"/>
          <w:color w:val="auto"/>
          <w:sz w:val="24"/>
          <w:szCs w:val="24"/>
          <w:lang w:val="en-US" w:eastAsia="zh-CN"/>
        </w:rPr>
        <w:t>要求：</w:t>
      </w:r>
      <w:r>
        <w:rPr>
          <w:rFonts w:hint="default"/>
          <w:color w:val="auto"/>
          <w:sz w:val="24"/>
          <w:szCs w:val="24"/>
          <w:lang w:val="en-US" w:eastAsia="zh-CN"/>
        </w:rPr>
        <w:t>应为人民币含税全包价，包括货物、人工费、价格、包装费、运杂费、保险费、卸车费、配合费、检测费、配送费、税金</w:t>
      </w:r>
      <w:r>
        <w:rPr>
          <w:rFonts w:hint="eastAsia"/>
          <w:color w:val="auto"/>
          <w:sz w:val="24"/>
          <w:szCs w:val="24"/>
          <w:lang w:val="en-US" w:eastAsia="zh-CN"/>
        </w:rPr>
        <w:t>（普票）</w:t>
      </w:r>
      <w:r>
        <w:rPr>
          <w:rFonts w:hint="default"/>
          <w:color w:val="auto"/>
          <w:sz w:val="24"/>
          <w:szCs w:val="24"/>
          <w:lang w:val="en-US" w:eastAsia="zh-CN"/>
        </w:rPr>
        <w:t>及</w:t>
      </w:r>
      <w:r>
        <w:rPr>
          <w:rFonts w:hint="eastAsia"/>
          <w:color w:val="auto"/>
          <w:sz w:val="24"/>
          <w:szCs w:val="24"/>
          <w:lang w:val="en-US" w:eastAsia="zh-CN"/>
        </w:rPr>
        <w:t>本项目实施过程中</w:t>
      </w:r>
      <w:r>
        <w:rPr>
          <w:rFonts w:hint="default"/>
          <w:color w:val="auto"/>
          <w:sz w:val="24"/>
          <w:szCs w:val="24"/>
          <w:lang w:val="en-US" w:eastAsia="zh-CN"/>
        </w:rPr>
        <w:t>需要的所有费用，采购人不再单独支付其他费用。</w:t>
      </w:r>
    </w:p>
    <w:p w14:paraId="05096E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color w:val="auto"/>
          <w:lang w:val="en-US" w:eastAsia="zh-CN"/>
        </w:rPr>
      </w:pPr>
    </w:p>
    <w:p w14:paraId="4EA681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报价公司：</w:t>
      </w:r>
      <w:bookmarkStart w:id="0" w:name="_GoBack"/>
      <w:bookmarkEnd w:id="0"/>
    </w:p>
    <w:p w14:paraId="10D5C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联系人：</w:t>
      </w:r>
    </w:p>
    <w:p w14:paraId="17B5D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联系电话：</w:t>
      </w:r>
    </w:p>
    <w:p w14:paraId="247F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报价日期：</w:t>
      </w:r>
    </w:p>
    <w:p w14:paraId="6B40051C">
      <w:pPr>
        <w:jc w:val="both"/>
        <w:rPr>
          <w:rFonts w:hint="default"/>
          <w:b/>
          <w:bCs/>
          <w:color w:val="auto"/>
          <w:sz w:val="28"/>
          <w:szCs w:val="28"/>
          <w:lang w:val="en-US" w:eastAsia="zh-CN"/>
        </w:rPr>
      </w:pPr>
    </w:p>
    <w:sectPr>
      <w:pgSz w:w="16838" w:h="11906" w:orient="landscape"/>
      <w:pgMar w:top="617" w:right="820" w:bottom="88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43F8D"/>
    <w:multiLevelType w:val="singleLevel"/>
    <w:tmpl w:val="93643F8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E4E7B"/>
    <w:rsid w:val="0247013E"/>
    <w:rsid w:val="04C37B86"/>
    <w:rsid w:val="0A287101"/>
    <w:rsid w:val="0C894189"/>
    <w:rsid w:val="17324AB2"/>
    <w:rsid w:val="18891FE1"/>
    <w:rsid w:val="1EE937D9"/>
    <w:rsid w:val="24AF1021"/>
    <w:rsid w:val="266350DC"/>
    <w:rsid w:val="29E36E8C"/>
    <w:rsid w:val="303960D5"/>
    <w:rsid w:val="30713946"/>
    <w:rsid w:val="334E34B9"/>
    <w:rsid w:val="36BE6AAC"/>
    <w:rsid w:val="41AA074E"/>
    <w:rsid w:val="44CF0B54"/>
    <w:rsid w:val="4B1E76BB"/>
    <w:rsid w:val="552770F4"/>
    <w:rsid w:val="562E4E7B"/>
    <w:rsid w:val="61405140"/>
    <w:rsid w:val="63CE4319"/>
    <w:rsid w:val="679824B3"/>
    <w:rsid w:val="6C9E0378"/>
    <w:rsid w:val="6E0252EB"/>
    <w:rsid w:val="756B19C7"/>
    <w:rsid w:val="75862CA5"/>
    <w:rsid w:val="75B5308F"/>
    <w:rsid w:val="766905FD"/>
    <w:rsid w:val="7839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1D41D5"/>
      <w:sz w:val="22"/>
      <w:szCs w:val="22"/>
      <w:u w:val="none"/>
    </w:rPr>
  </w:style>
  <w:style w:type="character" w:customStyle="1" w:styleId="7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881</Words>
  <Characters>1059</Characters>
  <Lines>0</Lines>
  <Paragraphs>0</Paragraphs>
  <TotalTime>20</TotalTime>
  <ScaleCrop>false</ScaleCrop>
  <LinksUpToDate>false</LinksUpToDate>
  <CharactersWithSpaces>1059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2024-12-03T03:13:00Z</dcterms:created>
  <dc:creator>HH</dc:creator>
  <cp:lastModifiedBy>Administrator</cp:lastModifiedBy>
  <dcterms:modified xsi:type="dcterms:W3CDTF">2025-04-14T12:11:23Z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031981A1B85E4C30AFA69F4FFEE29888_13</vt:lpwstr>
  </property>
  <property fmtid="{D5CDD505-2E9C-101B-9397-08002B2CF9AE}" pid="4" name="KSOTemplateDocerSaveRecord">
    <vt:lpwstr>eyJoZGlkIjoiMDg3OWNmNjk5NjFlNTY2Yzc0ODE5ZjExYjhjOWY5YjUiLCJ1c2VySWQiOiI0MjEyODg4MDAifQ==</vt:lpwstr>
  </property>
</Properties>
</file>